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6FD40" w14:textId="0AAC8027" w:rsidR="0070534E" w:rsidRPr="00F978D2" w:rsidRDefault="0070534E" w:rsidP="0070534E">
      <w:pPr>
        <w:suppressAutoHyphens/>
        <w:jc w:val="both"/>
        <w:rPr>
          <w:rFonts w:cstheme="minorHAnsi"/>
          <w:b/>
          <w:spacing w:val="-3"/>
          <w:sz w:val="28"/>
          <w:lang w:val="en-GB"/>
        </w:rPr>
      </w:pPr>
      <w:r w:rsidRPr="00F978D2">
        <w:rPr>
          <w:rFonts w:cstheme="minorHAnsi"/>
          <w:b/>
          <w:spacing w:val="-3"/>
          <w:sz w:val="28"/>
          <w:lang w:val="en-GB"/>
        </w:rPr>
        <w:t>POSITION:</w:t>
      </w:r>
      <w:r w:rsidRPr="00F978D2">
        <w:rPr>
          <w:rFonts w:cstheme="minorHAnsi"/>
          <w:b/>
          <w:spacing w:val="-3"/>
          <w:sz w:val="28"/>
          <w:lang w:val="en-GB"/>
        </w:rPr>
        <w:tab/>
      </w:r>
      <w:r w:rsidRPr="00F978D2">
        <w:rPr>
          <w:rFonts w:cstheme="minorHAnsi"/>
          <w:b/>
          <w:spacing w:val="-3"/>
          <w:sz w:val="28"/>
          <w:lang w:val="en-GB"/>
        </w:rPr>
        <w:tab/>
      </w:r>
      <w:r w:rsidR="00DA556E">
        <w:rPr>
          <w:rFonts w:cstheme="minorHAnsi"/>
          <w:b/>
          <w:spacing w:val="-3"/>
          <w:sz w:val="28"/>
          <w:lang w:val="en-GB"/>
        </w:rPr>
        <w:t xml:space="preserve">Counsellor / Social Worker </w:t>
      </w:r>
    </w:p>
    <w:p w14:paraId="171E6435" w14:textId="45E79CEA" w:rsidR="0070534E" w:rsidRPr="00F978D2" w:rsidRDefault="003B1F9B" w:rsidP="0070534E">
      <w:pPr>
        <w:suppressAutoHyphens/>
        <w:jc w:val="both"/>
        <w:rPr>
          <w:rFonts w:cstheme="minorHAnsi"/>
          <w:spacing w:val="-3"/>
          <w:lang w:val="en-GB"/>
        </w:rPr>
      </w:pPr>
      <w:r>
        <w:rPr>
          <w:rFonts w:cstheme="minorHAnsi"/>
          <w:spacing w:val="-3"/>
          <w:lang w:val="en-GB"/>
        </w:rPr>
        <w:t xml:space="preserve">Fixed Term. Part Time. </w:t>
      </w:r>
    </w:p>
    <w:p w14:paraId="125A416D" w14:textId="0B9F7B11" w:rsidR="0070534E" w:rsidRPr="00F978D2" w:rsidRDefault="0070534E" w:rsidP="0070534E">
      <w:pPr>
        <w:suppressAutoHyphens/>
        <w:jc w:val="both"/>
        <w:rPr>
          <w:rFonts w:cstheme="minorHAnsi"/>
          <w:spacing w:val="-3"/>
          <w:lang w:val="en-GB"/>
        </w:rPr>
      </w:pPr>
      <w:r w:rsidRPr="00F978D2">
        <w:rPr>
          <w:rFonts w:cstheme="minorHAnsi"/>
          <w:b/>
          <w:spacing w:val="-3"/>
          <w:lang w:val="en-GB"/>
        </w:rPr>
        <w:t>RESPONSIBLE TO:</w:t>
      </w:r>
      <w:r w:rsidRPr="00F978D2">
        <w:rPr>
          <w:rFonts w:cstheme="minorHAnsi"/>
          <w:b/>
          <w:spacing w:val="-3"/>
          <w:lang w:val="en-GB"/>
        </w:rPr>
        <w:tab/>
      </w:r>
      <w:r w:rsidRPr="00F978D2">
        <w:rPr>
          <w:rFonts w:cstheme="minorHAnsi"/>
          <w:b/>
          <w:spacing w:val="-3"/>
          <w:lang w:val="en-GB"/>
        </w:rPr>
        <w:tab/>
      </w:r>
      <w:r w:rsidRPr="00F978D2">
        <w:rPr>
          <w:rFonts w:cstheme="minorHAnsi"/>
          <w:spacing w:val="-3"/>
          <w:lang w:val="en-GB"/>
        </w:rPr>
        <w:t xml:space="preserve">HOLA </w:t>
      </w:r>
      <w:r w:rsidR="00DA556E">
        <w:rPr>
          <w:rFonts w:cstheme="minorHAnsi"/>
          <w:spacing w:val="-3"/>
          <w:lang w:val="en-GB"/>
        </w:rPr>
        <w:t>Hauora</w:t>
      </w:r>
      <w:r w:rsidR="00CE6C98">
        <w:rPr>
          <w:rFonts w:cstheme="minorHAnsi"/>
          <w:spacing w:val="-3"/>
          <w:lang w:val="en-GB"/>
        </w:rPr>
        <w:t xml:space="preserve">, </w:t>
      </w:r>
      <w:proofErr w:type="spellStart"/>
      <w:r w:rsidR="00CE6C98">
        <w:rPr>
          <w:rFonts w:cstheme="minorHAnsi"/>
          <w:spacing w:val="-3"/>
          <w:lang w:val="en-GB"/>
        </w:rPr>
        <w:t>Tumuaki</w:t>
      </w:r>
      <w:proofErr w:type="spellEnd"/>
      <w:r w:rsidR="00CE6C98">
        <w:rPr>
          <w:rFonts w:cstheme="minorHAnsi"/>
          <w:spacing w:val="-3"/>
          <w:lang w:val="en-GB"/>
        </w:rPr>
        <w:t xml:space="preserve"> </w:t>
      </w:r>
      <w:proofErr w:type="spellStart"/>
      <w:r w:rsidR="00CE6C98">
        <w:rPr>
          <w:rFonts w:cstheme="minorHAnsi"/>
          <w:spacing w:val="-3"/>
          <w:lang w:val="en-GB"/>
        </w:rPr>
        <w:t>Tuarua</w:t>
      </w:r>
      <w:proofErr w:type="spellEnd"/>
      <w:r w:rsidR="00CE6C98">
        <w:rPr>
          <w:rFonts w:cstheme="minorHAnsi"/>
          <w:spacing w:val="-3"/>
          <w:lang w:val="en-GB"/>
        </w:rPr>
        <w:t>: Wellbeing and Engagement</w:t>
      </w:r>
    </w:p>
    <w:p w14:paraId="6A395587" w14:textId="77777777" w:rsidR="007A3C58" w:rsidRDefault="0070534E" w:rsidP="0070534E">
      <w:pPr>
        <w:numPr>
          <w:ilvl w:val="0"/>
          <w:numId w:val="1"/>
        </w:num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both"/>
        <w:rPr>
          <w:rFonts w:cstheme="minorHAnsi"/>
          <w:spacing w:val="-2"/>
          <w:lang w:val="en-GB"/>
        </w:rPr>
      </w:pPr>
      <w:r w:rsidRPr="00F978D2">
        <w:rPr>
          <w:rFonts w:cstheme="minorHAnsi"/>
          <w:spacing w:val="-2"/>
          <w:lang w:val="en-GB"/>
        </w:rPr>
        <w:t xml:space="preserve">contribute towards the effective functioning of the school, including the relationship with </w:t>
      </w:r>
    </w:p>
    <w:p w14:paraId="4F2D88AB" w14:textId="2CCA5C07" w:rsidR="0070534E" w:rsidRPr="00F978D2" w:rsidRDefault="0070534E" w:rsidP="007A3C58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1440"/>
        <w:jc w:val="both"/>
        <w:rPr>
          <w:rFonts w:cstheme="minorHAnsi"/>
          <w:spacing w:val="-2"/>
          <w:lang w:val="en-GB"/>
        </w:rPr>
      </w:pPr>
      <w:r w:rsidRPr="00F978D2">
        <w:rPr>
          <w:rFonts w:cstheme="minorHAnsi"/>
          <w:spacing w:val="-2"/>
          <w:lang w:val="en-GB"/>
        </w:rPr>
        <w:t>parents and the wider community.</w:t>
      </w:r>
    </w:p>
    <w:p w14:paraId="20E0D958" w14:textId="77777777" w:rsidR="0070534E" w:rsidRPr="00F978D2" w:rsidRDefault="0070534E" w:rsidP="0070534E">
      <w:pPr>
        <w:numPr>
          <w:ilvl w:val="0"/>
          <w:numId w:val="1"/>
        </w:num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both"/>
        <w:rPr>
          <w:rFonts w:cstheme="minorHAnsi"/>
          <w:spacing w:val="-2"/>
          <w:lang w:val="en-GB"/>
        </w:rPr>
      </w:pPr>
      <w:r w:rsidRPr="00F978D2">
        <w:rPr>
          <w:rFonts w:cstheme="minorHAnsi"/>
          <w:spacing w:val="-2"/>
          <w:lang w:val="en-GB"/>
        </w:rPr>
        <w:t xml:space="preserve">attend staff, </w:t>
      </w:r>
      <w:proofErr w:type="gramStart"/>
      <w:r w:rsidRPr="00F978D2">
        <w:rPr>
          <w:rFonts w:cstheme="minorHAnsi"/>
          <w:spacing w:val="-2"/>
          <w:lang w:val="en-GB"/>
        </w:rPr>
        <w:t>faculty</w:t>
      </w:r>
      <w:proofErr w:type="gramEnd"/>
      <w:r w:rsidRPr="00F978D2">
        <w:rPr>
          <w:rFonts w:cstheme="minorHAnsi"/>
          <w:spacing w:val="-2"/>
          <w:lang w:val="en-GB"/>
        </w:rPr>
        <w:t xml:space="preserve"> and department meetings.</w:t>
      </w:r>
    </w:p>
    <w:p w14:paraId="6CFEDAE9" w14:textId="77777777" w:rsidR="0070534E" w:rsidRPr="00F978D2" w:rsidRDefault="0070534E" w:rsidP="0070534E">
      <w:pPr>
        <w:numPr>
          <w:ilvl w:val="0"/>
          <w:numId w:val="1"/>
        </w:num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both"/>
        <w:rPr>
          <w:rFonts w:cstheme="minorHAnsi"/>
          <w:spacing w:val="-2"/>
          <w:lang w:val="en-GB"/>
        </w:rPr>
      </w:pPr>
      <w:r w:rsidRPr="00F978D2">
        <w:rPr>
          <w:rFonts w:cstheme="minorHAnsi"/>
          <w:spacing w:val="-2"/>
          <w:lang w:val="en-GB"/>
        </w:rPr>
        <w:t>attend parent/teacher report evenings and other evenings as directed.</w:t>
      </w:r>
    </w:p>
    <w:p w14:paraId="0821039A" w14:textId="77777777" w:rsidR="0070534E" w:rsidRPr="00F978D2" w:rsidRDefault="0070534E" w:rsidP="0070534E">
      <w:pPr>
        <w:numPr>
          <w:ilvl w:val="0"/>
          <w:numId w:val="1"/>
        </w:num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both"/>
        <w:rPr>
          <w:rFonts w:cstheme="minorHAnsi"/>
          <w:spacing w:val="-2"/>
          <w:lang w:val="en-GB"/>
        </w:rPr>
      </w:pPr>
      <w:r w:rsidRPr="00F978D2">
        <w:rPr>
          <w:rFonts w:cstheme="minorHAnsi"/>
          <w:spacing w:val="-2"/>
          <w:lang w:val="en-GB"/>
        </w:rPr>
        <w:t>undertake staff duties around the school as rostered.</w:t>
      </w:r>
    </w:p>
    <w:p w14:paraId="7593CE3C" w14:textId="77777777" w:rsidR="0070534E" w:rsidRPr="00F978D2" w:rsidRDefault="0070534E" w:rsidP="0070534E">
      <w:pPr>
        <w:jc w:val="both"/>
        <w:rPr>
          <w:rFonts w:cstheme="minorHAnsi"/>
          <w:b/>
        </w:rPr>
      </w:pPr>
      <w:r w:rsidRPr="00F978D2">
        <w:rPr>
          <w:rFonts w:cstheme="minorHAnsi"/>
          <w:b/>
        </w:rPr>
        <w:t xml:space="preserve"> </w:t>
      </w:r>
      <w:smartTag w:uri="urn:schemas-microsoft-com:office:smarttags" w:element="stockticker"/>
    </w:p>
    <w:p w14:paraId="425BC2D7" w14:textId="096E9643" w:rsidR="0070534E" w:rsidRPr="00F978D2" w:rsidRDefault="0070534E" w:rsidP="0070534E">
      <w:pPr>
        <w:jc w:val="both"/>
        <w:rPr>
          <w:rFonts w:cstheme="minorHAnsi"/>
          <w:b/>
        </w:rPr>
      </w:pPr>
      <w:r w:rsidRPr="00F978D2">
        <w:rPr>
          <w:rFonts w:cstheme="minorHAnsi"/>
          <w:b/>
        </w:rPr>
        <w:t xml:space="preserve">JOB DESCRIPTION FOR </w:t>
      </w:r>
      <w:r w:rsidR="00DA556E">
        <w:rPr>
          <w:rFonts w:cstheme="minorHAnsi"/>
          <w:b/>
        </w:rPr>
        <w:t>COUNSELLOR / SOCIAL WORKER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0534E" w:rsidRPr="00F978D2" w14:paraId="58505B9A" w14:textId="77777777" w:rsidTr="00D8360A">
        <w:tc>
          <w:tcPr>
            <w:tcW w:w="3209" w:type="dxa"/>
            <w:shd w:val="clear" w:color="auto" w:fill="BFBFBF" w:themeFill="background1" w:themeFillShade="BF"/>
          </w:tcPr>
          <w:p w14:paraId="554E9370" w14:textId="77777777" w:rsidR="0070534E" w:rsidRPr="00F978D2" w:rsidRDefault="0070534E" w:rsidP="00D8360A">
            <w:pPr>
              <w:suppressAutoHyphens/>
              <w:jc w:val="both"/>
              <w:rPr>
                <w:rFonts w:cstheme="minorHAnsi"/>
                <w:b/>
                <w:bCs/>
                <w:spacing w:val="-2"/>
                <w:lang w:val="en-GB"/>
              </w:rPr>
            </w:pPr>
            <w:r w:rsidRPr="00F978D2">
              <w:rPr>
                <w:rFonts w:cstheme="minorHAnsi"/>
                <w:b/>
                <w:bCs/>
                <w:spacing w:val="-2"/>
                <w:lang w:val="en-GB"/>
              </w:rPr>
              <w:t>Area of leadership</w:t>
            </w:r>
          </w:p>
        </w:tc>
        <w:tc>
          <w:tcPr>
            <w:tcW w:w="3209" w:type="dxa"/>
            <w:shd w:val="clear" w:color="auto" w:fill="BFBFBF" w:themeFill="background1" w:themeFillShade="BF"/>
          </w:tcPr>
          <w:p w14:paraId="427B07A7" w14:textId="77777777" w:rsidR="0070534E" w:rsidRPr="00F978D2" w:rsidRDefault="0070534E" w:rsidP="00D8360A">
            <w:pPr>
              <w:suppressAutoHyphens/>
              <w:jc w:val="both"/>
              <w:rPr>
                <w:rFonts w:cstheme="minorHAnsi"/>
                <w:b/>
                <w:bCs/>
                <w:spacing w:val="-2"/>
                <w:lang w:val="en-GB"/>
              </w:rPr>
            </w:pPr>
            <w:r w:rsidRPr="00F978D2">
              <w:rPr>
                <w:rFonts w:cstheme="minorHAnsi"/>
                <w:b/>
                <w:bCs/>
                <w:spacing w:val="-2"/>
                <w:lang w:val="en-GB"/>
              </w:rPr>
              <w:t>Goals</w:t>
            </w:r>
          </w:p>
        </w:tc>
        <w:tc>
          <w:tcPr>
            <w:tcW w:w="3210" w:type="dxa"/>
            <w:shd w:val="clear" w:color="auto" w:fill="BFBFBF" w:themeFill="background1" w:themeFillShade="BF"/>
          </w:tcPr>
          <w:p w14:paraId="04E174F4" w14:textId="77777777" w:rsidR="0070534E" w:rsidRPr="00F978D2" w:rsidRDefault="0070534E" w:rsidP="00D8360A">
            <w:pPr>
              <w:suppressAutoHyphens/>
              <w:jc w:val="both"/>
              <w:rPr>
                <w:rFonts w:cstheme="minorHAnsi"/>
                <w:b/>
                <w:bCs/>
                <w:spacing w:val="-2"/>
                <w:lang w:val="en-GB"/>
              </w:rPr>
            </w:pPr>
            <w:r w:rsidRPr="00F978D2">
              <w:rPr>
                <w:rFonts w:cstheme="minorHAnsi"/>
                <w:b/>
                <w:bCs/>
                <w:spacing w:val="-2"/>
                <w:lang w:val="en-GB"/>
              </w:rPr>
              <w:t>Outcomes</w:t>
            </w:r>
          </w:p>
        </w:tc>
      </w:tr>
      <w:tr w:rsidR="0070534E" w:rsidRPr="00F978D2" w14:paraId="19C3691E" w14:textId="77777777" w:rsidTr="00D8360A">
        <w:tc>
          <w:tcPr>
            <w:tcW w:w="3209" w:type="dxa"/>
          </w:tcPr>
          <w:p w14:paraId="1DD70E2C" w14:textId="3738233A" w:rsidR="0070534E" w:rsidRPr="00F978D2" w:rsidRDefault="00CE6C98" w:rsidP="00D8360A">
            <w:pPr>
              <w:suppressAutoHyphens/>
              <w:jc w:val="both"/>
              <w:rPr>
                <w:rFonts w:cstheme="minorHAnsi"/>
                <w:spacing w:val="-2"/>
                <w:sz w:val="20"/>
                <w:lang w:val="en-GB"/>
              </w:rPr>
            </w:pPr>
            <w:r>
              <w:rPr>
                <w:rFonts w:cstheme="minorHAnsi"/>
                <w:spacing w:val="-2"/>
                <w:sz w:val="20"/>
                <w:lang w:val="en-GB"/>
              </w:rPr>
              <w:t xml:space="preserve">Counselling </w:t>
            </w:r>
          </w:p>
        </w:tc>
        <w:tc>
          <w:tcPr>
            <w:tcW w:w="3209" w:type="dxa"/>
          </w:tcPr>
          <w:p w14:paraId="23D05489" w14:textId="499A92DE" w:rsidR="0070534E" w:rsidRDefault="00CE6C98" w:rsidP="00D8360A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theme="minorHAnsi"/>
                <w:spacing w:val="-2"/>
                <w:sz w:val="20"/>
                <w:lang w:val="en-GB"/>
              </w:rPr>
            </w:pPr>
            <w:r>
              <w:rPr>
                <w:rFonts w:cstheme="minorHAnsi"/>
                <w:spacing w:val="-2"/>
                <w:sz w:val="20"/>
                <w:lang w:val="en-GB"/>
              </w:rPr>
              <w:t xml:space="preserve">Provide personal counselling services to </w:t>
            </w:r>
            <w:proofErr w:type="spellStart"/>
            <w:r>
              <w:rPr>
                <w:rFonts w:cstheme="minorHAnsi"/>
                <w:spacing w:val="-2"/>
                <w:sz w:val="20"/>
                <w:lang w:val="en-GB"/>
              </w:rPr>
              <w:t>ākonga</w:t>
            </w:r>
            <w:proofErr w:type="spellEnd"/>
            <w:r>
              <w:rPr>
                <w:rFonts w:cstheme="minorHAnsi"/>
                <w:spacing w:val="-2"/>
                <w:sz w:val="20"/>
                <w:lang w:val="en-GB"/>
              </w:rPr>
              <w:t xml:space="preserve"> as require</w:t>
            </w:r>
            <w:r w:rsidR="00E70D86">
              <w:rPr>
                <w:rFonts w:cstheme="minorHAnsi"/>
                <w:spacing w:val="-2"/>
                <w:sz w:val="20"/>
                <w:lang w:val="en-GB"/>
              </w:rPr>
              <w:t>d</w:t>
            </w:r>
            <w:r w:rsidR="00016DA6">
              <w:rPr>
                <w:rFonts w:cstheme="minorHAnsi"/>
                <w:spacing w:val="-2"/>
                <w:sz w:val="20"/>
                <w:lang w:val="en-GB"/>
              </w:rPr>
              <w:t xml:space="preserve"> using a variety of counselling and guidance techniques to help </w:t>
            </w:r>
            <w:proofErr w:type="spellStart"/>
            <w:r w:rsidR="00016DA6">
              <w:rPr>
                <w:rFonts w:cstheme="minorHAnsi"/>
                <w:spacing w:val="-2"/>
                <w:sz w:val="20"/>
                <w:lang w:val="en-GB"/>
              </w:rPr>
              <w:t>ākonga</w:t>
            </w:r>
            <w:proofErr w:type="spellEnd"/>
            <w:r w:rsidR="00016DA6">
              <w:rPr>
                <w:rFonts w:cstheme="minorHAnsi"/>
                <w:spacing w:val="-2"/>
                <w:sz w:val="20"/>
                <w:lang w:val="en-GB"/>
              </w:rPr>
              <w:t xml:space="preserve"> find solutions to their challenges. </w:t>
            </w:r>
            <w:r>
              <w:rPr>
                <w:rFonts w:cstheme="minorHAnsi"/>
                <w:spacing w:val="-2"/>
                <w:sz w:val="20"/>
                <w:lang w:val="en-GB"/>
              </w:rPr>
              <w:t xml:space="preserve"> </w:t>
            </w:r>
          </w:p>
          <w:p w14:paraId="29EE372D" w14:textId="32C775AB" w:rsidR="00CE6C98" w:rsidRDefault="00CE6C98" w:rsidP="00D8360A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theme="minorHAnsi"/>
                <w:spacing w:val="-2"/>
                <w:sz w:val="20"/>
                <w:lang w:val="en-GB"/>
              </w:rPr>
            </w:pPr>
          </w:p>
          <w:p w14:paraId="28F9DD11" w14:textId="3B0C6F42" w:rsidR="00CE6C98" w:rsidRDefault="00CE6C98" w:rsidP="00D8360A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theme="minorHAnsi"/>
                <w:spacing w:val="-2"/>
                <w:sz w:val="20"/>
                <w:lang w:val="en-GB"/>
              </w:rPr>
            </w:pPr>
            <w:r>
              <w:rPr>
                <w:rFonts w:cstheme="minorHAnsi"/>
                <w:spacing w:val="-2"/>
                <w:sz w:val="20"/>
                <w:lang w:val="en-GB"/>
              </w:rPr>
              <w:t xml:space="preserve">Develop </w:t>
            </w:r>
            <w:r w:rsidR="00E70D86">
              <w:rPr>
                <w:rFonts w:cstheme="minorHAnsi"/>
                <w:spacing w:val="-2"/>
                <w:sz w:val="20"/>
                <w:lang w:val="en-GB"/>
              </w:rPr>
              <w:t>ethical, respectful, positive and collaborative</w:t>
            </w:r>
            <w:r>
              <w:rPr>
                <w:rFonts w:cstheme="minorHAnsi"/>
                <w:spacing w:val="-2"/>
                <w:sz w:val="20"/>
                <w:lang w:val="en-GB"/>
              </w:rPr>
              <w:t xml:space="preserve"> relationships with </w:t>
            </w:r>
            <w:proofErr w:type="spellStart"/>
            <w:r>
              <w:rPr>
                <w:rFonts w:cstheme="minorHAnsi"/>
                <w:spacing w:val="-2"/>
                <w:sz w:val="20"/>
                <w:lang w:val="en-GB"/>
              </w:rPr>
              <w:t>ākonga</w:t>
            </w:r>
            <w:proofErr w:type="spellEnd"/>
            <w:r>
              <w:rPr>
                <w:rFonts w:cstheme="minorHAnsi"/>
                <w:spacing w:val="-2"/>
                <w:sz w:val="20"/>
                <w:lang w:val="en-GB"/>
              </w:rPr>
              <w:t xml:space="preserve">, whānau and staff to ensure effective learning behaviours and holistic wellbeing. </w:t>
            </w:r>
          </w:p>
          <w:p w14:paraId="627D3F81" w14:textId="79FA3105" w:rsidR="00CE6C98" w:rsidRDefault="00CE6C98" w:rsidP="00D8360A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theme="minorHAnsi"/>
                <w:spacing w:val="-2"/>
                <w:sz w:val="20"/>
                <w:lang w:val="en-GB"/>
              </w:rPr>
            </w:pPr>
          </w:p>
          <w:p w14:paraId="0E378202" w14:textId="011E7605" w:rsidR="00CE6C98" w:rsidRDefault="00CE6C98" w:rsidP="00D8360A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theme="minorHAnsi"/>
                <w:spacing w:val="-2"/>
                <w:sz w:val="20"/>
                <w:lang w:val="en-GB"/>
              </w:rPr>
            </w:pPr>
            <w:r>
              <w:rPr>
                <w:rFonts w:cstheme="minorHAnsi"/>
                <w:spacing w:val="-2"/>
                <w:sz w:val="20"/>
                <w:lang w:val="en-GB"/>
              </w:rPr>
              <w:t xml:space="preserve">Lead restorative and mediation meetings as required. </w:t>
            </w:r>
          </w:p>
          <w:p w14:paraId="08A25558" w14:textId="56B0B4EF" w:rsidR="00CE6C98" w:rsidRDefault="00CE6C98" w:rsidP="00D8360A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theme="minorHAnsi"/>
                <w:spacing w:val="-2"/>
                <w:sz w:val="20"/>
                <w:lang w:val="en-GB"/>
              </w:rPr>
            </w:pPr>
          </w:p>
          <w:p w14:paraId="541A215B" w14:textId="420B29EB" w:rsidR="00CE6C98" w:rsidRDefault="00CE6C98" w:rsidP="00D8360A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theme="minorHAnsi"/>
                <w:spacing w:val="-2"/>
                <w:sz w:val="20"/>
                <w:lang w:val="en-GB"/>
              </w:rPr>
            </w:pPr>
            <w:r>
              <w:rPr>
                <w:rFonts w:cstheme="minorHAnsi"/>
                <w:spacing w:val="-2"/>
                <w:sz w:val="20"/>
                <w:lang w:val="en-GB"/>
              </w:rPr>
              <w:t xml:space="preserve">Meet with whānau, </w:t>
            </w:r>
            <w:proofErr w:type="spellStart"/>
            <w:r>
              <w:rPr>
                <w:rFonts w:cstheme="minorHAnsi"/>
                <w:spacing w:val="-2"/>
                <w:sz w:val="20"/>
                <w:lang w:val="en-GB"/>
              </w:rPr>
              <w:t>kaimahi</w:t>
            </w:r>
            <w:proofErr w:type="spellEnd"/>
            <w:r>
              <w:rPr>
                <w:rFonts w:cstheme="minorHAnsi"/>
                <w:spacing w:val="-2"/>
                <w:sz w:val="20"/>
                <w:lang w:val="en-GB"/>
              </w:rPr>
              <w:t xml:space="preserve">, </w:t>
            </w:r>
            <w:proofErr w:type="spellStart"/>
            <w:r>
              <w:rPr>
                <w:rFonts w:cstheme="minorHAnsi"/>
                <w:spacing w:val="-2"/>
                <w:sz w:val="20"/>
                <w:lang w:val="en-GB"/>
              </w:rPr>
              <w:t>ākonga</w:t>
            </w:r>
            <w:proofErr w:type="spellEnd"/>
            <w:r>
              <w:rPr>
                <w:rFonts w:cstheme="minorHAnsi"/>
                <w:spacing w:val="-2"/>
                <w:sz w:val="20"/>
                <w:lang w:val="en-GB"/>
              </w:rPr>
              <w:t xml:space="preserve"> and outside agencies to support </w:t>
            </w:r>
            <w:proofErr w:type="spellStart"/>
            <w:r>
              <w:rPr>
                <w:rFonts w:cstheme="minorHAnsi"/>
                <w:spacing w:val="-2"/>
                <w:sz w:val="20"/>
                <w:lang w:val="en-GB"/>
              </w:rPr>
              <w:t>ākonga</w:t>
            </w:r>
            <w:proofErr w:type="spellEnd"/>
            <w:r>
              <w:rPr>
                <w:rFonts w:cstheme="minorHAnsi"/>
                <w:spacing w:val="-2"/>
                <w:sz w:val="20"/>
                <w:lang w:val="en-GB"/>
              </w:rPr>
              <w:t xml:space="preserve"> wellbeing as required</w:t>
            </w:r>
            <w:r w:rsidR="00E70D86">
              <w:rPr>
                <w:rFonts w:cstheme="minorHAnsi"/>
                <w:spacing w:val="-2"/>
                <w:sz w:val="20"/>
                <w:lang w:val="en-GB"/>
              </w:rPr>
              <w:t xml:space="preserve"> and appropriate. </w:t>
            </w:r>
          </w:p>
          <w:p w14:paraId="255755EB" w14:textId="4276A3A8" w:rsidR="00CE6C98" w:rsidRDefault="00CE6C98" w:rsidP="00D8360A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theme="minorHAnsi"/>
                <w:spacing w:val="-2"/>
                <w:sz w:val="20"/>
                <w:lang w:val="en-GB"/>
              </w:rPr>
            </w:pPr>
          </w:p>
          <w:p w14:paraId="5C7146C9" w14:textId="1128000D" w:rsidR="007A0083" w:rsidRDefault="007A0083" w:rsidP="00D8360A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theme="minorHAnsi"/>
                <w:spacing w:val="-2"/>
                <w:sz w:val="20"/>
                <w:lang w:val="en-GB"/>
              </w:rPr>
            </w:pPr>
            <w:r>
              <w:rPr>
                <w:rFonts w:cstheme="minorHAnsi"/>
                <w:spacing w:val="-2"/>
                <w:sz w:val="20"/>
                <w:lang w:val="en-GB"/>
              </w:rPr>
              <w:t xml:space="preserve">Maintain suitable records of referrals, counselling work and interventions that are secure and confidential. </w:t>
            </w:r>
          </w:p>
          <w:p w14:paraId="4696B808" w14:textId="6257FE91" w:rsidR="007A0083" w:rsidRDefault="007A0083" w:rsidP="00D8360A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theme="minorHAnsi"/>
                <w:spacing w:val="-2"/>
                <w:sz w:val="20"/>
                <w:lang w:val="en-GB"/>
              </w:rPr>
            </w:pPr>
          </w:p>
          <w:p w14:paraId="64CDF663" w14:textId="664C486E" w:rsidR="007A0083" w:rsidRDefault="007A0083" w:rsidP="00D8360A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theme="minorHAnsi"/>
                <w:spacing w:val="-2"/>
                <w:sz w:val="20"/>
                <w:lang w:val="en-GB"/>
              </w:rPr>
            </w:pPr>
            <w:r>
              <w:rPr>
                <w:rFonts w:cstheme="minorHAnsi"/>
                <w:spacing w:val="-2"/>
                <w:sz w:val="20"/>
                <w:lang w:val="en-GB"/>
              </w:rPr>
              <w:t>Help</w:t>
            </w:r>
            <w:r w:rsidR="00E70D86">
              <w:rPr>
                <w:rFonts w:cstheme="minorHAnsi"/>
                <w:spacing w:val="-2"/>
                <w:sz w:val="20"/>
                <w:lang w:val="en-GB"/>
              </w:rPr>
              <w:t xml:space="preserve"> to establish a safe and inclusive climate in the </w:t>
            </w:r>
            <w:proofErr w:type="spellStart"/>
            <w:r w:rsidR="00E70D86">
              <w:rPr>
                <w:rFonts w:cstheme="minorHAnsi"/>
                <w:spacing w:val="-2"/>
                <w:sz w:val="20"/>
                <w:lang w:val="en-GB"/>
              </w:rPr>
              <w:t>kura</w:t>
            </w:r>
            <w:proofErr w:type="spellEnd"/>
            <w:r w:rsidR="00E70D86">
              <w:rPr>
                <w:rFonts w:cstheme="minorHAnsi"/>
                <w:spacing w:val="-2"/>
                <w:sz w:val="20"/>
                <w:lang w:val="en-GB"/>
              </w:rPr>
              <w:t xml:space="preserve">. </w:t>
            </w:r>
          </w:p>
          <w:p w14:paraId="7AF950F1" w14:textId="49A31E64" w:rsidR="00E70D86" w:rsidRDefault="00E70D86" w:rsidP="00D8360A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theme="minorHAnsi"/>
                <w:spacing w:val="-2"/>
                <w:sz w:val="20"/>
                <w:lang w:val="en-GB"/>
              </w:rPr>
            </w:pPr>
          </w:p>
          <w:p w14:paraId="11D1D173" w14:textId="164F58F1" w:rsidR="00E70D86" w:rsidRDefault="00E70D86" w:rsidP="00D8360A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theme="minorHAnsi"/>
                <w:spacing w:val="-2"/>
                <w:sz w:val="20"/>
                <w:lang w:val="en-GB"/>
              </w:rPr>
            </w:pPr>
            <w:r>
              <w:rPr>
                <w:rFonts w:cstheme="minorHAnsi"/>
                <w:spacing w:val="-2"/>
                <w:sz w:val="20"/>
                <w:lang w:val="en-GB"/>
              </w:rPr>
              <w:t xml:space="preserve">Apply the principals and Kaupapa of Te </w:t>
            </w:r>
            <w:proofErr w:type="spellStart"/>
            <w:r>
              <w:rPr>
                <w:rFonts w:cstheme="minorHAnsi"/>
                <w:spacing w:val="-2"/>
                <w:sz w:val="20"/>
                <w:lang w:val="en-GB"/>
              </w:rPr>
              <w:t>Tiriti</w:t>
            </w:r>
            <w:proofErr w:type="spellEnd"/>
            <w:r>
              <w:rPr>
                <w:rFonts w:cstheme="minorHAnsi"/>
                <w:spacing w:val="-2"/>
                <w:sz w:val="20"/>
                <w:lang w:val="en-GB"/>
              </w:rPr>
              <w:t xml:space="preserve"> in all elements of the role</w:t>
            </w:r>
          </w:p>
          <w:p w14:paraId="7F5423E4" w14:textId="7A928728" w:rsidR="007A0083" w:rsidRDefault="007A0083" w:rsidP="00D8360A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theme="minorHAnsi"/>
                <w:spacing w:val="-2"/>
                <w:sz w:val="20"/>
                <w:lang w:val="en-GB"/>
              </w:rPr>
            </w:pPr>
          </w:p>
          <w:p w14:paraId="4BAF1795" w14:textId="27120F26" w:rsidR="00E70D86" w:rsidRDefault="00E70D86" w:rsidP="00D8360A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theme="minorHAnsi"/>
                <w:spacing w:val="-2"/>
                <w:sz w:val="20"/>
                <w:lang w:val="en-GB"/>
              </w:rPr>
            </w:pPr>
            <w:r>
              <w:rPr>
                <w:rFonts w:cstheme="minorHAnsi"/>
                <w:spacing w:val="-2"/>
                <w:sz w:val="20"/>
                <w:lang w:val="en-GB"/>
              </w:rPr>
              <w:t xml:space="preserve">Provide specialist advice to the </w:t>
            </w:r>
            <w:proofErr w:type="spellStart"/>
            <w:r>
              <w:rPr>
                <w:rFonts w:cstheme="minorHAnsi"/>
                <w:spacing w:val="-2"/>
                <w:sz w:val="20"/>
                <w:lang w:val="en-GB"/>
              </w:rPr>
              <w:t>kura</w:t>
            </w:r>
            <w:proofErr w:type="spellEnd"/>
            <w:r>
              <w:rPr>
                <w:rFonts w:cstheme="minorHAnsi"/>
                <w:spacing w:val="-2"/>
                <w:sz w:val="20"/>
                <w:lang w:val="en-GB"/>
              </w:rPr>
              <w:t xml:space="preserve"> crisis intervention team as required. </w:t>
            </w:r>
          </w:p>
          <w:p w14:paraId="7ADBF114" w14:textId="647747FE" w:rsidR="00E70D86" w:rsidRDefault="00E70D86" w:rsidP="00D8360A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theme="minorHAnsi"/>
                <w:spacing w:val="-2"/>
                <w:sz w:val="20"/>
                <w:lang w:val="en-GB"/>
              </w:rPr>
            </w:pPr>
          </w:p>
          <w:p w14:paraId="4F11BA82" w14:textId="7B3C64A1" w:rsidR="00E70D86" w:rsidRDefault="00E70D86" w:rsidP="00D8360A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theme="minorHAnsi"/>
                <w:spacing w:val="-2"/>
                <w:sz w:val="20"/>
                <w:lang w:val="en-GB"/>
              </w:rPr>
            </w:pPr>
            <w:r>
              <w:rPr>
                <w:rFonts w:cstheme="minorHAnsi"/>
                <w:spacing w:val="-2"/>
                <w:sz w:val="20"/>
                <w:lang w:val="en-GB"/>
              </w:rPr>
              <w:t xml:space="preserve">Facilitate group counselling or intervention as required and appropriate. </w:t>
            </w:r>
          </w:p>
          <w:p w14:paraId="56ED7E5B" w14:textId="70154B49" w:rsidR="00E70D86" w:rsidRDefault="00E70D86" w:rsidP="00D8360A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theme="minorHAnsi"/>
                <w:spacing w:val="-2"/>
                <w:sz w:val="20"/>
                <w:lang w:val="en-GB"/>
              </w:rPr>
            </w:pPr>
          </w:p>
          <w:p w14:paraId="7BF634BD" w14:textId="71E402D0" w:rsidR="00E70D86" w:rsidRDefault="00E70D86" w:rsidP="00D8360A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theme="minorHAnsi"/>
                <w:spacing w:val="-2"/>
                <w:sz w:val="20"/>
                <w:lang w:val="en-GB"/>
              </w:rPr>
            </w:pPr>
            <w:r>
              <w:rPr>
                <w:rFonts w:cstheme="minorHAnsi"/>
                <w:spacing w:val="-2"/>
                <w:sz w:val="20"/>
                <w:lang w:val="en-GB"/>
              </w:rPr>
              <w:t xml:space="preserve">Where appropriate, act as student advocate </w:t>
            </w:r>
            <w:proofErr w:type="spellStart"/>
            <w:r>
              <w:rPr>
                <w:rFonts w:cstheme="minorHAnsi"/>
                <w:spacing w:val="-2"/>
                <w:sz w:val="20"/>
                <w:lang w:val="en-GB"/>
              </w:rPr>
              <w:t>e.g</w:t>
            </w:r>
            <w:proofErr w:type="spellEnd"/>
            <w:r>
              <w:rPr>
                <w:rFonts w:cstheme="minorHAnsi"/>
                <w:spacing w:val="-2"/>
                <w:sz w:val="20"/>
                <w:lang w:val="en-GB"/>
              </w:rPr>
              <w:t xml:space="preserve"> Board Discipline </w:t>
            </w:r>
            <w:r>
              <w:rPr>
                <w:rFonts w:cstheme="minorHAnsi"/>
                <w:spacing w:val="-2"/>
                <w:sz w:val="20"/>
                <w:lang w:val="en-GB"/>
              </w:rPr>
              <w:lastRenderedPageBreak/>
              <w:t xml:space="preserve">Committee meetings, Family Group Conferences. </w:t>
            </w:r>
          </w:p>
          <w:p w14:paraId="4049A70E" w14:textId="529E73E1" w:rsidR="0070534E" w:rsidRPr="00F978D2" w:rsidRDefault="0070534E" w:rsidP="00D8360A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cstheme="minorHAnsi"/>
                <w:spacing w:val="-2"/>
                <w:sz w:val="20"/>
                <w:lang w:val="en-GB"/>
              </w:rPr>
            </w:pPr>
          </w:p>
        </w:tc>
        <w:tc>
          <w:tcPr>
            <w:tcW w:w="3210" w:type="dxa"/>
          </w:tcPr>
          <w:p w14:paraId="649A97EE" w14:textId="77777777" w:rsidR="0070534E" w:rsidRPr="00F978D2" w:rsidRDefault="0070534E" w:rsidP="00D8360A">
            <w:pPr>
              <w:suppressAutoHyphens/>
              <w:jc w:val="both"/>
              <w:rPr>
                <w:rFonts w:cstheme="minorHAnsi"/>
                <w:spacing w:val="-2"/>
                <w:lang w:val="en-GB"/>
              </w:rPr>
            </w:pPr>
          </w:p>
        </w:tc>
      </w:tr>
      <w:tr w:rsidR="0070534E" w:rsidRPr="00F978D2" w14:paraId="0B3F7A19" w14:textId="77777777" w:rsidTr="00D8360A">
        <w:tc>
          <w:tcPr>
            <w:tcW w:w="3209" w:type="dxa"/>
          </w:tcPr>
          <w:p w14:paraId="56EE87C1" w14:textId="64355AF2" w:rsidR="0070534E" w:rsidRPr="00F978D2" w:rsidRDefault="00801301" w:rsidP="00D8360A">
            <w:pPr>
              <w:suppressAutoHyphens/>
              <w:jc w:val="both"/>
              <w:rPr>
                <w:rFonts w:cstheme="minorHAnsi"/>
                <w:spacing w:val="-2"/>
                <w:sz w:val="20"/>
                <w:lang w:val="en-GB"/>
              </w:rPr>
            </w:pPr>
            <w:r>
              <w:rPr>
                <w:rFonts w:cstheme="minorHAnsi"/>
                <w:spacing w:val="-2"/>
                <w:sz w:val="20"/>
                <w:lang w:val="en-GB"/>
              </w:rPr>
              <w:t>Professional liaison</w:t>
            </w:r>
            <w:r w:rsidR="00E70D86">
              <w:rPr>
                <w:rFonts w:cstheme="minorHAnsi"/>
                <w:spacing w:val="-2"/>
                <w:sz w:val="20"/>
                <w:lang w:val="en-GB"/>
              </w:rPr>
              <w:t xml:space="preserve"> and responsibilities</w:t>
            </w:r>
          </w:p>
        </w:tc>
        <w:tc>
          <w:tcPr>
            <w:tcW w:w="3209" w:type="dxa"/>
          </w:tcPr>
          <w:p w14:paraId="44C77D1B" w14:textId="04836510" w:rsidR="0070534E" w:rsidRDefault="00E70D86" w:rsidP="00D8360A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2"/>
                <w:sz w:val="20"/>
                <w:lang w:val="en-GB"/>
              </w:rPr>
            </w:pPr>
            <w:r>
              <w:rPr>
                <w:rFonts w:cstheme="minorHAnsi"/>
                <w:spacing w:val="-2"/>
                <w:sz w:val="20"/>
                <w:lang w:val="en-GB"/>
              </w:rPr>
              <w:t>Liaise</w:t>
            </w:r>
            <w:r w:rsidR="00801301">
              <w:rPr>
                <w:rFonts w:cstheme="minorHAnsi"/>
                <w:spacing w:val="-2"/>
                <w:sz w:val="20"/>
                <w:lang w:val="en-GB"/>
              </w:rPr>
              <w:t xml:space="preserve"> with outside agencies in a professional manner. </w:t>
            </w:r>
          </w:p>
          <w:p w14:paraId="7C5C518B" w14:textId="77777777" w:rsidR="00801301" w:rsidRDefault="00801301" w:rsidP="00D8360A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2"/>
                <w:sz w:val="20"/>
                <w:lang w:val="en-GB"/>
              </w:rPr>
            </w:pPr>
          </w:p>
          <w:p w14:paraId="27324E02" w14:textId="77777777" w:rsidR="00801301" w:rsidRDefault="00801301" w:rsidP="00D8360A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2"/>
                <w:sz w:val="20"/>
                <w:lang w:val="en-GB"/>
              </w:rPr>
            </w:pPr>
            <w:r>
              <w:rPr>
                <w:rFonts w:cstheme="minorHAnsi"/>
                <w:spacing w:val="-2"/>
                <w:sz w:val="20"/>
                <w:lang w:val="en-GB"/>
              </w:rPr>
              <w:t xml:space="preserve">Maintain professional supervision and work with professional counselling supervisor. </w:t>
            </w:r>
          </w:p>
          <w:p w14:paraId="7E355D42" w14:textId="77777777" w:rsidR="00801301" w:rsidRDefault="00801301" w:rsidP="00D8360A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2"/>
                <w:sz w:val="20"/>
                <w:lang w:val="en-GB"/>
              </w:rPr>
            </w:pPr>
          </w:p>
          <w:p w14:paraId="412EA3A8" w14:textId="77777777" w:rsidR="00801301" w:rsidRDefault="00801301" w:rsidP="00D8360A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2"/>
                <w:sz w:val="20"/>
                <w:lang w:val="en-GB"/>
              </w:rPr>
            </w:pPr>
            <w:r>
              <w:rPr>
                <w:rFonts w:cstheme="minorHAnsi"/>
                <w:spacing w:val="-2"/>
                <w:sz w:val="20"/>
                <w:lang w:val="en-GB"/>
              </w:rPr>
              <w:t xml:space="preserve">Maintain a full membership to appropriate professional organisation. </w:t>
            </w:r>
          </w:p>
          <w:p w14:paraId="5641C0E6" w14:textId="77777777" w:rsidR="00801301" w:rsidRDefault="00801301" w:rsidP="00D8360A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2"/>
                <w:sz w:val="20"/>
                <w:lang w:val="en-GB"/>
              </w:rPr>
            </w:pPr>
          </w:p>
          <w:p w14:paraId="0657DAB7" w14:textId="051AAC23" w:rsidR="00801301" w:rsidRDefault="00801301" w:rsidP="00D8360A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2"/>
                <w:sz w:val="20"/>
                <w:lang w:val="en-GB"/>
              </w:rPr>
            </w:pPr>
            <w:r>
              <w:rPr>
                <w:rFonts w:cstheme="minorHAnsi"/>
                <w:spacing w:val="-2"/>
                <w:sz w:val="20"/>
                <w:lang w:val="en-GB"/>
              </w:rPr>
              <w:t>Take relevant professional learning opportunities</w:t>
            </w:r>
            <w:r w:rsidR="00016DA6">
              <w:rPr>
                <w:rFonts w:cstheme="minorHAnsi"/>
                <w:spacing w:val="-2"/>
                <w:sz w:val="20"/>
                <w:lang w:val="en-GB"/>
              </w:rPr>
              <w:t xml:space="preserve"> and participate responsively. </w:t>
            </w:r>
          </w:p>
          <w:p w14:paraId="6AD4EF77" w14:textId="77777777" w:rsidR="00801301" w:rsidRDefault="00801301" w:rsidP="00D8360A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2"/>
                <w:sz w:val="20"/>
                <w:lang w:val="en-GB"/>
              </w:rPr>
            </w:pPr>
          </w:p>
          <w:p w14:paraId="0C60B054" w14:textId="77777777" w:rsidR="00801301" w:rsidRDefault="00801301" w:rsidP="00D8360A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2"/>
                <w:sz w:val="20"/>
                <w:lang w:val="en-GB"/>
              </w:rPr>
            </w:pPr>
            <w:r>
              <w:rPr>
                <w:rFonts w:cstheme="minorHAnsi"/>
                <w:spacing w:val="-2"/>
                <w:sz w:val="20"/>
                <w:lang w:val="en-GB"/>
              </w:rPr>
              <w:t xml:space="preserve">Maintain current teaching registration (if a teacher). </w:t>
            </w:r>
          </w:p>
          <w:p w14:paraId="1DB69B16" w14:textId="3FC8D8AD" w:rsidR="00801301" w:rsidRDefault="00801301" w:rsidP="00D8360A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2"/>
                <w:sz w:val="20"/>
                <w:lang w:val="en-GB"/>
              </w:rPr>
            </w:pPr>
          </w:p>
          <w:p w14:paraId="172D31BA" w14:textId="3EA31A82" w:rsidR="00E70D86" w:rsidRDefault="00E70D86" w:rsidP="00D8360A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2"/>
                <w:sz w:val="20"/>
                <w:lang w:val="en-GB"/>
              </w:rPr>
            </w:pPr>
            <w:r>
              <w:rPr>
                <w:rFonts w:cstheme="minorHAnsi"/>
                <w:spacing w:val="-2"/>
                <w:sz w:val="20"/>
                <w:lang w:val="en-GB"/>
              </w:rPr>
              <w:t xml:space="preserve">Manage relevant budgets and hardship funds equitably. </w:t>
            </w:r>
          </w:p>
          <w:p w14:paraId="123CCD70" w14:textId="41A1FDDB" w:rsidR="00E70D86" w:rsidRDefault="00E70D86" w:rsidP="00D8360A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2"/>
                <w:sz w:val="20"/>
                <w:lang w:val="en-GB"/>
              </w:rPr>
            </w:pPr>
          </w:p>
          <w:p w14:paraId="7E948EED" w14:textId="16BA1175" w:rsidR="00E70D86" w:rsidRDefault="00E70D86" w:rsidP="00D8360A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2"/>
                <w:sz w:val="20"/>
                <w:lang w:val="en-GB"/>
              </w:rPr>
            </w:pPr>
            <w:r>
              <w:rPr>
                <w:rFonts w:cstheme="minorHAnsi"/>
                <w:spacing w:val="-2"/>
                <w:sz w:val="20"/>
                <w:lang w:val="en-GB"/>
              </w:rPr>
              <w:t xml:space="preserve">Complete documentation in relation to referrals to outside agencies and community groups. </w:t>
            </w:r>
          </w:p>
          <w:p w14:paraId="509333E8" w14:textId="74593797" w:rsidR="00801301" w:rsidRPr="00F978D2" w:rsidRDefault="00801301" w:rsidP="00D8360A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2"/>
                <w:sz w:val="20"/>
                <w:lang w:val="en-GB"/>
              </w:rPr>
            </w:pPr>
          </w:p>
        </w:tc>
        <w:tc>
          <w:tcPr>
            <w:tcW w:w="3210" w:type="dxa"/>
          </w:tcPr>
          <w:p w14:paraId="3A3B2D23" w14:textId="77777777" w:rsidR="0070534E" w:rsidRPr="00F978D2" w:rsidRDefault="0070534E" w:rsidP="00D8360A">
            <w:pPr>
              <w:suppressAutoHyphens/>
              <w:jc w:val="both"/>
              <w:rPr>
                <w:rFonts w:cstheme="minorHAnsi"/>
                <w:spacing w:val="-2"/>
                <w:lang w:val="en-GB"/>
              </w:rPr>
            </w:pPr>
          </w:p>
        </w:tc>
      </w:tr>
    </w:tbl>
    <w:p w14:paraId="1D3BD784" w14:textId="77777777" w:rsidR="0070534E" w:rsidRDefault="0070534E" w:rsidP="0070534E">
      <w:pPr>
        <w:suppressAutoHyphens/>
        <w:jc w:val="both"/>
        <w:rPr>
          <w:spacing w:val="-2"/>
          <w:lang w:val="en-GB"/>
        </w:rPr>
      </w:pPr>
    </w:p>
    <w:p w14:paraId="705A9D6E" w14:textId="77777777" w:rsidR="00BA5CDF" w:rsidRPr="00994634" w:rsidRDefault="00BA5CDF" w:rsidP="00994634"/>
    <w:sectPr w:rsidR="00BA5CDF" w:rsidRPr="00994634" w:rsidSect="009E0B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B84C7" w14:textId="77777777" w:rsidR="009E0B27" w:rsidRDefault="009E0B27" w:rsidP="00360B29">
      <w:pPr>
        <w:spacing w:after="0" w:line="240" w:lineRule="auto"/>
      </w:pPr>
      <w:r>
        <w:separator/>
      </w:r>
    </w:p>
  </w:endnote>
  <w:endnote w:type="continuationSeparator" w:id="0">
    <w:p w14:paraId="527FABD1" w14:textId="77777777" w:rsidR="009E0B27" w:rsidRDefault="009E0B27" w:rsidP="00360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7C6DE" w14:textId="77777777" w:rsidR="00796739" w:rsidRDefault="007967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D39F4" w14:textId="77777777" w:rsidR="00796739" w:rsidRDefault="007967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6E4C7" w14:textId="77777777" w:rsidR="00796739" w:rsidRDefault="007967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AFE71" w14:textId="77777777" w:rsidR="009E0B27" w:rsidRDefault="009E0B27" w:rsidP="00360B29">
      <w:pPr>
        <w:spacing w:after="0" w:line="240" w:lineRule="auto"/>
      </w:pPr>
      <w:r>
        <w:separator/>
      </w:r>
    </w:p>
  </w:footnote>
  <w:footnote w:type="continuationSeparator" w:id="0">
    <w:p w14:paraId="06CD91EE" w14:textId="77777777" w:rsidR="009E0B27" w:rsidRDefault="009E0B27" w:rsidP="00360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DEAF" w14:textId="77777777" w:rsidR="00796739" w:rsidRDefault="007967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959" w:type="pct"/>
      <w:jc w:val="right"/>
      <w:shd w:val="clear" w:color="auto" w:fill="54A02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394"/>
      <w:gridCol w:w="11937"/>
    </w:tblGrid>
    <w:tr w:rsidR="00360B29" w14:paraId="4A2F14E2" w14:textId="77777777" w:rsidTr="00796739">
      <w:trPr>
        <w:trHeight w:val="872"/>
        <w:jc w:val="right"/>
      </w:trPr>
      <w:tc>
        <w:tcPr>
          <w:tcW w:w="523" w:type="pct"/>
          <w:shd w:val="clear" w:color="auto" w:fill="54A021" w:themeFill="accent2"/>
          <w:vAlign w:val="center"/>
        </w:tcPr>
        <w:p w14:paraId="0C898E8B" w14:textId="77777777" w:rsidR="00360B29" w:rsidRDefault="00360B29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4477" w:type="pct"/>
          <w:shd w:val="clear" w:color="auto" w:fill="54A021" w:themeFill="accent2"/>
          <w:vAlign w:val="center"/>
        </w:tcPr>
        <w:p w14:paraId="492465CD" w14:textId="4A02C721" w:rsidR="00360B29" w:rsidRPr="001E7044" w:rsidRDefault="00360B29" w:rsidP="00796739">
          <w:pPr>
            <w:spacing w:after="0" w:line="240" w:lineRule="auto"/>
            <w:jc w:val="right"/>
            <w:rPr>
              <w:rFonts w:ascii="Century Gothic" w:hAnsi="Century Gothic"/>
              <w:b/>
              <w:bCs/>
              <w:sz w:val="24"/>
              <w:szCs w:val="24"/>
            </w:rPr>
          </w:pPr>
          <w:r w:rsidRPr="001E7044">
            <w:rPr>
              <w:rFonts w:ascii="Century Gothic" w:hAnsi="Century Gothic"/>
              <w:b/>
              <w:bCs/>
              <w:sz w:val="24"/>
              <w:szCs w:val="24"/>
            </w:rPr>
            <w:t>AVONSIDE GIRLS’ HIGH SCHOOL</w:t>
          </w:r>
          <w:r w:rsidR="00796739">
            <w:rPr>
              <w:rFonts w:ascii="Century Gothic" w:hAnsi="Century Gothic"/>
              <w:b/>
              <w:bCs/>
              <w:sz w:val="24"/>
              <w:szCs w:val="24"/>
            </w:rPr>
            <w:t xml:space="preserve"> </w:t>
          </w:r>
        </w:p>
        <w:p w14:paraId="142E2ADD" w14:textId="4583FCC5" w:rsidR="00360B29" w:rsidRPr="00360B29" w:rsidRDefault="00360B29" w:rsidP="00796739">
          <w:pPr>
            <w:spacing w:after="0" w:line="240" w:lineRule="auto"/>
            <w:jc w:val="right"/>
            <w:rPr>
              <w:rFonts w:ascii="Century Gothic" w:hAnsi="Century Gothic"/>
              <w:b/>
              <w:bCs/>
              <w:caps/>
              <w:color w:val="FFFFFF" w:themeColor="background1"/>
              <w:sz w:val="24"/>
              <w:szCs w:val="24"/>
            </w:rPr>
          </w:pPr>
          <w:r w:rsidRPr="001E7044">
            <w:rPr>
              <w:rStyle w:val="Strong"/>
              <w:rFonts w:ascii="Century Gothic" w:hAnsi="Century Gothic"/>
              <w:i/>
              <w:iCs/>
              <w:sz w:val="24"/>
              <w:szCs w:val="24"/>
              <w:lang w:val="en-US"/>
            </w:rPr>
            <w:t xml:space="preserve">Te Kura </w:t>
          </w:r>
          <w:proofErr w:type="spellStart"/>
          <w:r w:rsidRPr="001E7044">
            <w:rPr>
              <w:rStyle w:val="Strong"/>
              <w:rFonts w:ascii="Century Gothic" w:hAnsi="Century Gothic"/>
              <w:i/>
              <w:iCs/>
              <w:sz w:val="24"/>
              <w:szCs w:val="24"/>
              <w:lang w:val="en-US"/>
            </w:rPr>
            <w:t>Kohine</w:t>
          </w:r>
          <w:proofErr w:type="spellEnd"/>
          <w:r w:rsidRPr="001E7044">
            <w:rPr>
              <w:rStyle w:val="Strong"/>
              <w:rFonts w:ascii="Century Gothic" w:hAnsi="Century Gothic"/>
              <w:i/>
              <w:iCs/>
              <w:sz w:val="24"/>
              <w:szCs w:val="24"/>
              <w:lang w:val="en-US"/>
            </w:rPr>
            <w:t xml:space="preserve"> o </w:t>
          </w:r>
          <w:proofErr w:type="spellStart"/>
          <w:r w:rsidRPr="001E7044">
            <w:rPr>
              <w:rStyle w:val="Strong"/>
              <w:rFonts w:ascii="Century Gothic" w:hAnsi="Century Gothic"/>
              <w:i/>
              <w:iCs/>
              <w:sz w:val="24"/>
              <w:szCs w:val="24"/>
              <w:lang w:val="en-US"/>
            </w:rPr>
            <w:t>Ōtākaro</w:t>
          </w:r>
          <w:proofErr w:type="spellEnd"/>
        </w:p>
      </w:tc>
    </w:tr>
  </w:tbl>
  <w:p w14:paraId="407CC503" w14:textId="77777777" w:rsidR="00360B29" w:rsidRDefault="00360B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FC9C3" w14:textId="77777777" w:rsidR="00796739" w:rsidRDefault="00796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1251A"/>
    <w:multiLevelType w:val="singleLevel"/>
    <w:tmpl w:val="17440C26"/>
    <w:lvl w:ilvl="0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 w16cid:durableId="1613323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29"/>
    <w:rsid w:val="00016DA6"/>
    <w:rsid w:val="000F1822"/>
    <w:rsid w:val="00360B29"/>
    <w:rsid w:val="00396862"/>
    <w:rsid w:val="003B1F9B"/>
    <w:rsid w:val="0070534E"/>
    <w:rsid w:val="00796739"/>
    <w:rsid w:val="007A0083"/>
    <w:rsid w:val="007A3C58"/>
    <w:rsid w:val="00801301"/>
    <w:rsid w:val="00994634"/>
    <w:rsid w:val="009E0B27"/>
    <w:rsid w:val="00A24DA1"/>
    <w:rsid w:val="00BA5CDF"/>
    <w:rsid w:val="00CC25F9"/>
    <w:rsid w:val="00CE6C98"/>
    <w:rsid w:val="00DA556E"/>
    <w:rsid w:val="00E7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134E2475"/>
  <w15:chartTrackingRefBased/>
  <w15:docId w15:val="{25BD7A4A-3EE1-46D6-A4FF-C564CE69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B29"/>
  </w:style>
  <w:style w:type="paragraph" w:styleId="Footer">
    <w:name w:val="footer"/>
    <w:basedOn w:val="Normal"/>
    <w:link w:val="FooterChar"/>
    <w:uiPriority w:val="99"/>
    <w:unhideWhenUsed/>
    <w:rsid w:val="00360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B29"/>
  </w:style>
  <w:style w:type="table" w:styleId="TableGrid">
    <w:name w:val="Table Grid"/>
    <w:basedOn w:val="TableNormal"/>
    <w:uiPriority w:val="39"/>
    <w:rsid w:val="00360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60B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3B7D3-9579-417C-8808-D4C89B215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AVONSIDE GIRLS’ HIGH SCHOOL</vt:lpstr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AVONSIDE GIRLS’ HIGH SCHOOL</dc:title>
  <dc:subject/>
  <dc:creator>Melanee Fenton</dc:creator>
  <cp:keywords/>
  <dc:description/>
  <cp:lastModifiedBy>Jane Bussey</cp:lastModifiedBy>
  <cp:revision>2</cp:revision>
  <cp:lastPrinted>2022-09-27T00:30:00Z</cp:lastPrinted>
  <dcterms:created xsi:type="dcterms:W3CDTF">2024-03-03T21:58:00Z</dcterms:created>
  <dcterms:modified xsi:type="dcterms:W3CDTF">2024-03-03T21:58:00Z</dcterms:modified>
</cp:coreProperties>
</file>